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9A4A08">
        <w:rPr>
          <w:rFonts w:ascii="Times New Roman" w:hAnsi="Times New Roman"/>
          <w:b/>
          <w:szCs w:val="24"/>
        </w:rPr>
        <w:t>2</w:t>
      </w:r>
      <w:r w:rsidR="00804722">
        <w:rPr>
          <w:rFonts w:ascii="Times New Roman" w:hAnsi="Times New Roman"/>
          <w:b/>
          <w:szCs w:val="24"/>
        </w:rPr>
        <w:t>4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804722">
        <w:rPr>
          <w:rFonts w:ascii="Times New Roman" w:hAnsi="Times New Roman"/>
          <w:szCs w:val="24"/>
        </w:rPr>
        <w:t>27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3846B0">
        <w:rPr>
          <w:rFonts w:ascii="Times New Roman" w:hAnsi="Times New Roman"/>
          <w:szCs w:val="24"/>
        </w:rPr>
        <w:t>янва</w:t>
      </w:r>
      <w:r w:rsidR="00180F29">
        <w:rPr>
          <w:rFonts w:ascii="Times New Roman" w:hAnsi="Times New Roman"/>
          <w:szCs w:val="24"/>
        </w:rPr>
        <w:t>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3846B0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804722">
        <w:rPr>
          <w:rFonts w:ascii="Times New Roman" w:hAnsi="Times New Roman"/>
          <w:szCs w:val="24"/>
        </w:rPr>
        <w:t>27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3846B0">
        <w:rPr>
          <w:rFonts w:ascii="Times New Roman" w:hAnsi="Times New Roman"/>
          <w:szCs w:val="24"/>
        </w:rPr>
        <w:t>янва</w:t>
      </w:r>
      <w:r w:rsidR="00180F29">
        <w:rPr>
          <w:rFonts w:ascii="Times New Roman" w:hAnsi="Times New Roman"/>
          <w:szCs w:val="24"/>
        </w:rPr>
        <w:t>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3846B0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Default="009C6DBA" w:rsidP="00541EB8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Бобков С.А., который доложил, что в Совет Ассоциации поступил</w:t>
      </w:r>
      <w:r w:rsidR="00804722">
        <w:rPr>
          <w:rFonts w:ascii="Times New Roman" w:hAnsi="Times New Roman"/>
        </w:rPr>
        <w:t>и</w:t>
      </w:r>
      <w:r w:rsidRPr="00FC0A9E">
        <w:rPr>
          <w:rFonts w:ascii="Times New Roman" w:hAnsi="Times New Roman"/>
        </w:rPr>
        <w:t xml:space="preserve"> заявлени</w:t>
      </w:r>
      <w:r w:rsidR="00804722">
        <w:rPr>
          <w:rFonts w:ascii="Times New Roman" w:hAnsi="Times New Roman"/>
        </w:rPr>
        <w:t>я</w:t>
      </w:r>
      <w:r w:rsidRPr="00FC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Default="00426C1D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23D5" w:rsidRPr="002623D5">
        <w:rPr>
          <w:rFonts w:ascii="Times New Roman" w:hAnsi="Times New Roman"/>
        </w:rPr>
        <w:t>ООО «</w:t>
      </w:r>
      <w:r w:rsidR="00D0521F">
        <w:rPr>
          <w:rFonts w:ascii="Times New Roman" w:hAnsi="Times New Roman"/>
        </w:rPr>
        <w:t>ЭМС</w:t>
      </w:r>
      <w:r w:rsidR="002623D5" w:rsidRPr="002623D5">
        <w:rPr>
          <w:rFonts w:ascii="Times New Roman" w:hAnsi="Times New Roman"/>
        </w:rPr>
        <w:t xml:space="preserve">» </w:t>
      </w:r>
      <w:r w:rsidR="005325BA">
        <w:rPr>
          <w:rFonts w:ascii="Times New Roman" w:hAnsi="Times New Roman"/>
        </w:rPr>
        <w:t xml:space="preserve">(ИНН </w:t>
      </w:r>
      <w:r w:rsidR="00D0521F">
        <w:rPr>
          <w:rFonts w:ascii="Times New Roman" w:hAnsi="Times New Roman"/>
        </w:rPr>
        <w:t>4253049156</w:t>
      </w:r>
      <w:r w:rsidR="00804722">
        <w:rPr>
          <w:rFonts w:ascii="Times New Roman" w:hAnsi="Times New Roman"/>
        </w:rPr>
        <w:t>)</w:t>
      </w:r>
    </w:p>
    <w:p w:rsidR="00804722" w:rsidRPr="00FC0A9E" w:rsidRDefault="00804722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</w:t>
      </w:r>
      <w:r w:rsidR="00D0521F">
        <w:rPr>
          <w:rFonts w:ascii="Times New Roman" w:hAnsi="Times New Roman"/>
        </w:rPr>
        <w:t>ТСП» (ИНН 5446021448)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Default="00F224E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23D5" w:rsidRPr="002623D5">
        <w:rPr>
          <w:rFonts w:ascii="Times New Roman" w:hAnsi="Times New Roman"/>
        </w:rPr>
        <w:t>ООО «</w:t>
      </w:r>
      <w:r w:rsidR="00D0521F">
        <w:rPr>
          <w:rFonts w:ascii="Times New Roman" w:hAnsi="Times New Roman"/>
        </w:rPr>
        <w:t>ЭМС</w:t>
      </w:r>
      <w:r w:rsidR="002623D5" w:rsidRPr="002623D5">
        <w:rPr>
          <w:rFonts w:ascii="Times New Roman" w:hAnsi="Times New Roman"/>
        </w:rPr>
        <w:t xml:space="preserve">» (ИНН </w:t>
      </w:r>
      <w:r w:rsidR="00D0521F">
        <w:rPr>
          <w:rFonts w:ascii="Times New Roman" w:hAnsi="Times New Roman"/>
        </w:rPr>
        <w:t>4253049156)</w:t>
      </w:r>
    </w:p>
    <w:p w:rsidR="00D0521F" w:rsidRPr="00FC0A9E" w:rsidRDefault="00D0521F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«ТСП» (ИНН 5446021448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lastRenderedPageBreak/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7011F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22" w:rsidRDefault="00804722" w:rsidP="00362AB1">
      <w:pPr>
        <w:spacing w:after="0" w:line="240" w:lineRule="auto"/>
      </w:pPr>
      <w:r>
        <w:separator/>
      </w:r>
    </w:p>
  </w:endnote>
  <w:endnote w:type="continuationSeparator" w:id="0">
    <w:p w:rsidR="00804722" w:rsidRDefault="0080472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22" w:rsidRDefault="00804722" w:rsidP="00362AB1">
      <w:pPr>
        <w:spacing w:after="0" w:line="240" w:lineRule="auto"/>
      </w:pPr>
      <w:r>
        <w:separator/>
      </w:r>
    </w:p>
  </w:footnote>
  <w:footnote w:type="continuationSeparator" w:id="0">
    <w:p w:rsidR="00804722" w:rsidRDefault="0080472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22" w:rsidRDefault="0080472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21F">
      <w:rPr>
        <w:noProof/>
      </w:rPr>
      <w:t>2</w:t>
    </w:r>
    <w:r>
      <w:rPr>
        <w:noProof/>
      </w:rPr>
      <w:fldChar w:fldCharType="end"/>
    </w:r>
  </w:p>
  <w:p w:rsidR="00804722" w:rsidRDefault="00804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23D5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B2B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46B0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B5E82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473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0ED1"/>
    <w:rsid w:val="006B4559"/>
    <w:rsid w:val="006B506A"/>
    <w:rsid w:val="006C0075"/>
    <w:rsid w:val="006C14F2"/>
    <w:rsid w:val="006C2C14"/>
    <w:rsid w:val="006C3653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04722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11F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4A08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1F56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4C9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7F3"/>
    <w:rsid w:val="00B6697F"/>
    <w:rsid w:val="00B706D1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C47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521F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CC7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261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5FFA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2CCD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E5EC-27B5-4D4B-BF4A-92BBD7F3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45</cp:revision>
  <cp:lastPrinted>2019-03-06T03:37:00Z</cp:lastPrinted>
  <dcterms:created xsi:type="dcterms:W3CDTF">2021-11-02T08:40:00Z</dcterms:created>
  <dcterms:modified xsi:type="dcterms:W3CDTF">2022-02-02T03:19:00Z</dcterms:modified>
</cp:coreProperties>
</file>